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2AA54" w14:textId="758837ED" w:rsidR="009F0F3E" w:rsidRPr="002308A1" w:rsidRDefault="00DE0849">
      <w:pPr>
        <w:pStyle w:val="Standard"/>
        <w:jc w:val="right"/>
        <w:rPr>
          <w:rFonts w:eastAsia="Calibri" w:cs="Times New Roman"/>
          <w:b/>
          <w:bCs/>
          <w:color w:val="000000" w:themeColor="text1"/>
          <w:sz w:val="22"/>
          <w:szCs w:val="22"/>
        </w:rPr>
      </w:pPr>
      <w:r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Załącznik nr </w:t>
      </w:r>
      <w:r w:rsidR="002547F7">
        <w:rPr>
          <w:rFonts w:eastAsia="Calibri" w:cs="Times New Roman"/>
          <w:b/>
          <w:bCs/>
          <w:color w:val="000000" w:themeColor="text1"/>
          <w:sz w:val="22"/>
          <w:szCs w:val="22"/>
        </w:rPr>
        <w:t>2</w:t>
      </w:r>
      <w:r w:rsidR="0043746C">
        <w:rPr>
          <w:rFonts w:eastAsia="Calibri" w:cs="Times New Roman"/>
          <w:b/>
          <w:bCs/>
          <w:color w:val="000000" w:themeColor="text1"/>
          <w:sz w:val="22"/>
          <w:szCs w:val="22"/>
        </w:rPr>
        <w:t>b</w:t>
      </w:r>
      <w:bookmarkStart w:id="0" w:name="_GoBack"/>
      <w:bookmarkEnd w:id="0"/>
      <w:r w:rsidR="002547F7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 </w:t>
      </w:r>
      <w:r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>do umowy</w:t>
      </w:r>
    </w:p>
    <w:p w14:paraId="79FD3C77" w14:textId="77777777" w:rsidR="009F0F3E" w:rsidRPr="002308A1" w:rsidRDefault="009F0F3E">
      <w:pPr>
        <w:pStyle w:val="Standard"/>
        <w:jc w:val="right"/>
        <w:rPr>
          <w:rFonts w:eastAsia="Calibri" w:cs="Times New Roman"/>
          <w:b/>
          <w:color w:val="000000" w:themeColor="text1"/>
          <w:sz w:val="22"/>
          <w:szCs w:val="22"/>
        </w:rPr>
      </w:pPr>
    </w:p>
    <w:p w14:paraId="0305AD6D" w14:textId="77777777" w:rsidR="009F0F3E" w:rsidRPr="002308A1" w:rsidRDefault="00DE0849">
      <w:pPr>
        <w:pStyle w:val="Standard"/>
        <w:jc w:val="center"/>
        <w:rPr>
          <w:color w:val="000000" w:themeColor="text1"/>
        </w:rPr>
      </w:pPr>
      <w:r w:rsidRPr="002308A1">
        <w:rPr>
          <w:rFonts w:eastAsia="Calibri" w:cs="Times New Roman"/>
          <w:b/>
          <w:color w:val="000000" w:themeColor="text1"/>
        </w:rPr>
        <w:t>Oświadczenie dotyczące zasady DNSH - „Nie czyń poważnych szkód”</w:t>
      </w:r>
    </w:p>
    <w:p w14:paraId="0BDADC62" w14:textId="77777777" w:rsidR="009F0F3E" w:rsidRPr="002308A1" w:rsidRDefault="009F0F3E">
      <w:pPr>
        <w:pStyle w:val="Standard"/>
        <w:jc w:val="center"/>
        <w:rPr>
          <w:rFonts w:cs="Times New Roman"/>
          <w:color w:val="000000" w:themeColor="text1"/>
          <w:sz w:val="22"/>
          <w:szCs w:val="22"/>
        </w:rPr>
      </w:pPr>
    </w:p>
    <w:p w14:paraId="66454E67" w14:textId="77777777" w:rsidR="009F0F3E" w:rsidRPr="002308A1" w:rsidRDefault="00DE0849">
      <w:pPr>
        <w:pStyle w:val="Standard"/>
        <w:numPr>
          <w:ilvl w:val="0"/>
          <w:numId w:val="7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Wykonawca oświadcza, że zobowiązuje się do realizacji przedmiotu umowy 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</w:t>
      </w:r>
    </w:p>
    <w:p w14:paraId="0BDDBC19" w14:textId="77777777" w:rsidR="009F0F3E" w:rsidRPr="002308A1" w:rsidRDefault="009F0F3E">
      <w:pPr>
        <w:pStyle w:val="Standard"/>
        <w:ind w:left="360"/>
        <w:jc w:val="both"/>
        <w:rPr>
          <w:color w:val="000000" w:themeColor="text1"/>
          <w:sz w:val="22"/>
          <w:szCs w:val="22"/>
        </w:rPr>
      </w:pPr>
    </w:p>
    <w:p w14:paraId="5485CAD8" w14:textId="3B2CF898" w:rsidR="009F0F3E" w:rsidRPr="002308A1" w:rsidRDefault="00DE0849">
      <w:pPr>
        <w:pStyle w:val="Textbody"/>
        <w:numPr>
          <w:ilvl w:val="0"/>
          <w:numId w:val="8"/>
        </w:numPr>
        <w:spacing w:after="0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W szczególności Wykonawca zobowiązuje się, że realizacja zamówienia nie spowoduje znaczącej szkody dla </w:t>
      </w:r>
      <w:r w:rsidR="00EF72BE" w:rsidRPr="002308A1">
        <w:rPr>
          <w:rFonts w:eastAsia="Calibri" w:cs="Times New Roman"/>
          <w:color w:val="000000" w:themeColor="text1"/>
          <w:sz w:val="22"/>
          <w:szCs w:val="22"/>
        </w:rPr>
        <w:t>wymienionych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 celów środowiskowych UE: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a) łagodzenia zmian klimatu,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b) adaptacji do zmian klimatu,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c) zrównoważonego wykorzystywania i ochrony zasobów wodnych i morskich,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d) gospodarki o obiegu zamkniętym,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e) zapobiegania i kontroli zanieczyszczeń,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f) ochrony i odbudowy bioróżnorodności oraz ekosystemów.</w:t>
      </w:r>
    </w:p>
    <w:p w14:paraId="2BC3B06A" w14:textId="77777777" w:rsidR="009F0F3E" w:rsidRPr="002308A1" w:rsidRDefault="009F0F3E">
      <w:pPr>
        <w:pStyle w:val="Textbody"/>
        <w:spacing w:after="0"/>
        <w:ind w:left="360"/>
        <w:rPr>
          <w:color w:val="000000" w:themeColor="text1"/>
          <w:sz w:val="22"/>
          <w:szCs w:val="22"/>
        </w:rPr>
      </w:pPr>
    </w:p>
    <w:p w14:paraId="0D539439" w14:textId="0B4CA736" w:rsidR="009F0F3E" w:rsidRPr="002308A1" w:rsidRDefault="00DE0849">
      <w:pPr>
        <w:pStyle w:val="Standard"/>
        <w:numPr>
          <w:ilvl w:val="0"/>
          <w:numId w:val="9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Wykonawca oświadcza, że zobowiązuje się do prowadzenia i udostępniania Zamawiającemu na każde żądanie dokumentacji potwierdzającej zgodność realizacji przedmiotu umowy z zasadą DNSH, w tym dowodów na stosowanie technologii  i rozwiązań ograniczających negatywny wpływ na środowisko</w:t>
      </w:r>
      <w:r w:rsidR="002308A1" w:rsidRPr="002308A1">
        <w:rPr>
          <w:rFonts w:eastAsia="Calibri" w:cs="Times New Roman"/>
          <w:color w:val="000000" w:themeColor="text1"/>
          <w:sz w:val="22"/>
          <w:szCs w:val="22"/>
        </w:rPr>
        <w:t xml:space="preserve">, </w:t>
      </w:r>
      <w:r w:rsidR="002308A1" w:rsidRPr="002308A1">
        <w:rPr>
          <w:rFonts w:eastAsia="Calibri" w:cs="Times New Roman"/>
          <w:b/>
          <w:bCs/>
          <w:color w:val="000000" w:themeColor="text1"/>
          <w:kern w:val="0"/>
        </w:rPr>
        <w:t>w zakresie adekwatnym do roli Wykonawcy realizującego umowę o zamówienie publiczne</w:t>
      </w:r>
      <w:r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>.</w:t>
      </w:r>
    </w:p>
    <w:p w14:paraId="5A6A0DA5" w14:textId="77777777" w:rsidR="009F0F3E" w:rsidRPr="002308A1" w:rsidRDefault="009F0F3E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319A62F6" w14:textId="276893DC" w:rsidR="009F0F3E" w:rsidRPr="002308A1" w:rsidRDefault="00DE0849">
      <w:pPr>
        <w:pStyle w:val="Standard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W ramach realizacji przedmiotu umowy Wykonawca zobowiązuje się do stosowania wyłącznie materiałów, środków i technologii zgodnych z zasadą DNSH, w zakresie wskazanym w obowiązujących przepisach prawa unijnego i krajowego</w:t>
      </w:r>
      <w:r w:rsidR="002308A1"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, </w:t>
      </w:r>
      <w:r w:rsidR="002308A1" w:rsidRPr="002308A1">
        <w:rPr>
          <w:rFonts w:eastAsia="Calibri" w:cs="Times New Roman"/>
          <w:b/>
          <w:bCs/>
          <w:color w:val="000000" w:themeColor="text1"/>
          <w:kern w:val="0"/>
        </w:rPr>
        <w:t>a także adekwatnym do roli Wykonawcy realizującego umowę o zamówienie publiczne.</w:t>
      </w:r>
    </w:p>
    <w:p w14:paraId="0AD3400D" w14:textId="77777777" w:rsidR="009F0F3E" w:rsidRPr="002308A1" w:rsidRDefault="009F0F3E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654CED8A" w14:textId="68AE89E6" w:rsidR="009F0F3E" w:rsidRPr="002308A1" w:rsidRDefault="00DE0849">
      <w:pPr>
        <w:pStyle w:val="Standard"/>
        <w:numPr>
          <w:ilvl w:val="0"/>
          <w:numId w:val="11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Wykonawca oświadcza, że dostarczany do Zamawiającego przedmiot umowy</w:t>
      </w:r>
      <w:r w:rsidR="00112876">
        <w:rPr>
          <w:rFonts w:eastAsia="Calibri" w:cs="Times New Roman"/>
          <w:color w:val="000000" w:themeColor="text1"/>
          <w:sz w:val="22"/>
          <w:szCs w:val="22"/>
        </w:rPr>
        <w:t xml:space="preserve">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nie powodują znaczących szkód dla środowiska, zgodnie z definicją art. 17 rozporządzenia (UE) 2020/852. Wykonawca oświadcza, że zaoferowany przedmiot umowy spełnia wymogi dotyczące efektywnego wykorzystania zasobów, ograniczenia emisji zanieczyszczeń oraz minimalizacji negatywnego wpływu na środowisko w całym cyklu jego życia. W związku z powyższym oświadczeniem Wykonawca potwierdza, że </w:t>
      </w:r>
      <w:r w:rsidR="00EF72BE" w:rsidRPr="002308A1">
        <w:rPr>
          <w:rFonts w:eastAsia="Calibri" w:cs="Times New Roman"/>
          <w:color w:val="000000" w:themeColor="text1"/>
          <w:sz w:val="22"/>
          <w:szCs w:val="22"/>
        </w:rPr>
        <w:t>realizowane zamówienie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 spełnia następujące wymogi środowiskowe</w:t>
      </w:r>
      <w:r w:rsidR="00EF72BE" w:rsidRPr="002308A1">
        <w:rPr>
          <w:rFonts w:eastAsia="Calibri" w:cs="Times New Roman"/>
          <w:color w:val="000000" w:themeColor="text1"/>
          <w:sz w:val="22"/>
          <w:szCs w:val="22"/>
        </w:rPr>
        <w:t xml:space="preserve"> adekwatne do specyfiki i zakresu przedmiotu umowy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:</w:t>
      </w:r>
    </w:p>
    <w:p w14:paraId="5341B786" w14:textId="286D7BD9" w:rsidR="009F0F3E" w:rsidRPr="002308A1" w:rsidRDefault="00DE0849" w:rsidP="00266ACF">
      <w:pPr>
        <w:pStyle w:val="Standard"/>
        <w:numPr>
          <w:ilvl w:val="0"/>
          <w:numId w:val="13"/>
        </w:numPr>
        <w:ind w:left="709" w:hanging="283"/>
        <w:jc w:val="both"/>
        <w:textAlignment w:val="auto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jest wykonany z materiałów, które nadają się do recyklingu lub pochodzą z recyklingu w jak największym stopniu,</w:t>
      </w:r>
      <w:r w:rsidR="002308A1" w:rsidRPr="002308A1">
        <w:rPr>
          <w:rFonts w:eastAsia="Calibri" w:cs="Times New Roman"/>
          <w:b/>
          <w:bCs/>
          <w:color w:val="000000" w:themeColor="text1"/>
        </w:rPr>
        <w:t xml:space="preserve"> </w:t>
      </w:r>
      <w:r w:rsidR="002308A1"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>bądź oświadczenia Wykonawcy o prowadzeniu działalności w sposób</w:t>
      </w:r>
      <w:r w:rsidR="002308A1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 zrównoważony, zgodny z zasadą</w:t>
      </w:r>
      <w:r w:rsidR="002308A1"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 DNSH.</w:t>
      </w:r>
    </w:p>
    <w:p w14:paraId="65CF825C" w14:textId="77777777" w:rsidR="009F0F3E" w:rsidRPr="002308A1" w:rsidRDefault="009F0F3E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64C8FF0D" w14:textId="77777777" w:rsidR="009F0F3E" w:rsidRPr="002308A1" w:rsidRDefault="00DE0849" w:rsidP="002308A1">
      <w:pPr>
        <w:pStyle w:val="Standard"/>
        <w:numPr>
          <w:ilvl w:val="0"/>
          <w:numId w:val="12"/>
        </w:numPr>
        <w:tabs>
          <w:tab w:val="left" w:pos="142"/>
        </w:tabs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Wykonawca na wezwanie Zamawiającego zobowiązuje się </w:t>
      </w:r>
      <w:r w:rsidRPr="002308A1">
        <w:rPr>
          <w:rFonts w:eastAsia="Calibri" w:cs="Times New Roman"/>
          <w:b/>
          <w:color w:val="000000" w:themeColor="text1"/>
          <w:sz w:val="22"/>
          <w:szCs w:val="22"/>
        </w:rPr>
        <w:t>niezwłocznie, nie później jednak niż w terminie do 7 dni</w:t>
      </w:r>
      <w:r w:rsidRPr="002308A1">
        <w:rPr>
          <w:rFonts w:eastAsia="Calibri" w:cs="Times New Roman"/>
          <w:color w:val="000000" w:themeColor="text1"/>
          <w:sz w:val="22"/>
          <w:szCs w:val="22"/>
          <w:u w:val="single"/>
        </w:rPr>
        <w:t xml:space="preserve">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do dostarczenia dokumentacji potwierdzającej spełnienie wymagań określonych w ust. 5 powyżej, w szczególności poprzez złożenie oświadczeń, informacji i dokumentów, jak niżej:</w:t>
      </w:r>
    </w:p>
    <w:p w14:paraId="0DED8AB0" w14:textId="72B8B91C" w:rsidR="009F0F3E" w:rsidRPr="002308A1" w:rsidRDefault="00DE0849">
      <w:pPr>
        <w:pStyle w:val="Standard"/>
        <w:numPr>
          <w:ilvl w:val="0"/>
          <w:numId w:val="4"/>
        </w:numPr>
        <w:ind w:left="709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deklaracji zgodności z normami środowiskowymi i unijnymi oraz krajowymi regulacjami dotyczącymi zrównoważonego rozwoju</w:t>
      </w:r>
      <w:r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>.</w:t>
      </w:r>
    </w:p>
    <w:p w14:paraId="789252E3" w14:textId="77777777" w:rsidR="009F0F3E" w:rsidRPr="002308A1" w:rsidRDefault="00DE0849">
      <w:pPr>
        <w:pStyle w:val="Standard"/>
        <w:numPr>
          <w:ilvl w:val="0"/>
          <w:numId w:val="4"/>
        </w:numPr>
        <w:ind w:left="709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informacji o śladzie węglowym produktu </w:t>
      </w:r>
      <w:r w:rsidRPr="002308A1">
        <w:rPr>
          <w:rFonts w:eastAsia="Calibri" w:cs="Times New Roman"/>
          <w:b/>
          <w:color w:val="000000" w:themeColor="text1"/>
          <w:sz w:val="22"/>
          <w:szCs w:val="22"/>
        </w:rPr>
        <w:t>(jeżeli jest dostępna).</w:t>
      </w:r>
    </w:p>
    <w:p w14:paraId="2082BEB6" w14:textId="77777777" w:rsidR="009F0F3E" w:rsidRPr="002308A1" w:rsidRDefault="009F0F3E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232FF589" w14:textId="77777777" w:rsidR="009F0F3E" w:rsidRPr="002308A1" w:rsidRDefault="00DE0849">
      <w:pPr>
        <w:pStyle w:val="Standard"/>
        <w:numPr>
          <w:ilvl w:val="0"/>
          <w:numId w:val="5"/>
        </w:numPr>
        <w:ind w:left="426" w:hanging="426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Zamawiający informuję Wykonawcę, że ma prawo do przeprowadzania audytów i kontroli lub zlecenia podmiotowi trzeciemu takiej kontroli, która będzie miała na celu zweryfikowanie przestrzegania zasady DNSH przez Wykonawcę </w:t>
      </w:r>
      <w:r w:rsidRPr="002308A1">
        <w:rPr>
          <w:rFonts w:eastAsia="Calibri"/>
          <w:color w:val="000000" w:themeColor="text1"/>
          <w:sz w:val="22"/>
          <w:szCs w:val="22"/>
        </w:rPr>
        <w:t xml:space="preserve">w zakresie adekwatnym do roli Wykonawcy </w:t>
      </w:r>
      <w:r w:rsidRPr="002308A1">
        <w:rPr>
          <w:rFonts w:eastAsia="Calibri"/>
          <w:color w:val="000000" w:themeColor="text1"/>
          <w:sz w:val="22"/>
          <w:szCs w:val="22"/>
        </w:rPr>
        <w:lastRenderedPageBreak/>
        <w:t>realizującego umowę o zamówienie publiczne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. Wykonawca oświadcza, że wyraża zgodę na przeprowadzenie takiego audytu i kontroli oraz że zobowiązuje się do współpracy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i udostępniania wszelkiej wymaganej dokumentacji, informacji oraz składania wyjaśnień dotyczących wpływu realizacji przedmiotu umowy na środowisko. Zamawiający o zamiarze przeprowadzenia audytu i kontroli zawiadomi pisemnie Wykonawcę.</w:t>
      </w:r>
    </w:p>
    <w:p w14:paraId="01EB441E" w14:textId="77777777" w:rsidR="009F0F3E" w:rsidRPr="002308A1" w:rsidRDefault="009F0F3E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39A0E0FB" w14:textId="77777777" w:rsidR="009F0F3E" w:rsidRPr="002308A1" w:rsidRDefault="00DE0849">
      <w:pPr>
        <w:pStyle w:val="Standard"/>
        <w:numPr>
          <w:ilvl w:val="0"/>
          <w:numId w:val="5"/>
        </w:numPr>
        <w:ind w:left="426" w:hanging="426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W przypadku wystąpienia okoliczności mogących skutkować naruszeniem zasady „Nie czyń poważnych szkód” (DNSH), Wykonawca jest zobowiązany niezwłocznie poinformować o tym Zamawiającego oraz zaproponować działania naprawcze lub alternatywne rozwiązania techniczne, które nie będą naruszać zasady DNSH.</w:t>
      </w:r>
    </w:p>
    <w:p w14:paraId="6BE3CBDC" w14:textId="77777777" w:rsidR="009F0F3E" w:rsidRPr="002308A1" w:rsidRDefault="009F0F3E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1D109D20" w14:textId="390829EE" w:rsidR="009F0F3E" w:rsidRPr="002308A1" w:rsidRDefault="00DE0849">
      <w:pPr>
        <w:pStyle w:val="Standard"/>
        <w:numPr>
          <w:ilvl w:val="0"/>
          <w:numId w:val="5"/>
        </w:numPr>
        <w:ind w:left="426" w:hanging="426"/>
        <w:jc w:val="both"/>
        <w:rPr>
          <w:color w:val="000000" w:themeColor="text1"/>
          <w:sz w:val="22"/>
          <w:szCs w:val="22"/>
        </w:rPr>
      </w:pPr>
      <w:bookmarkStart w:id="1" w:name="_Hlk207634782"/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Wykonawca zobowiązuje się do niezwłocznego przedkładania na pisemne żądanie Zamawiającego informacji dotyczących wpływu realizowanego przedmiotu umowy na kwestie środowiskowe, społeczne i zarządcze (ESG), </w:t>
      </w:r>
      <w:r w:rsidR="00EF72BE" w:rsidRPr="002308A1">
        <w:rPr>
          <w:rFonts w:eastAsia="Calibri" w:cs="Times New Roman"/>
          <w:color w:val="000000" w:themeColor="text1"/>
          <w:sz w:val="22"/>
          <w:szCs w:val="22"/>
        </w:rPr>
        <w:t>np.</w:t>
      </w:r>
      <w:r w:rsidR="002308A1">
        <w:rPr>
          <w:rFonts w:eastAsia="Calibri" w:cs="Times New Roman"/>
          <w:color w:val="000000" w:themeColor="text1"/>
          <w:sz w:val="22"/>
          <w:szCs w:val="22"/>
        </w:rPr>
        <w:t xml:space="preserve">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gospodarki odpadami oraz stosowania zasad równości szans i niedyskryminacji</w:t>
      </w:r>
      <w:bookmarkEnd w:id="1"/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, </w:t>
      </w:r>
      <w:r w:rsidRPr="002308A1">
        <w:rPr>
          <w:rFonts w:eastAsia="Calibri"/>
          <w:color w:val="000000" w:themeColor="text1"/>
          <w:sz w:val="22"/>
          <w:szCs w:val="22"/>
        </w:rPr>
        <w:t>w zakresie dotyczącym działalności Wykonawcy oraz w zakresie danych, którymi Wykonawca dysponuje</w:t>
      </w:r>
      <w:r w:rsidR="00266ACF">
        <w:rPr>
          <w:rFonts w:eastAsia="Calibri"/>
          <w:color w:val="000000" w:themeColor="text1"/>
          <w:sz w:val="22"/>
          <w:szCs w:val="22"/>
        </w:rPr>
        <w:t>.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Powyższe informacje mogą być konieczne i wymagane do raportowania postępów realizacji wykonania zadania w ramach Krajowego Planu Odbudowy i Zwiększania Odporności.</w:t>
      </w:r>
    </w:p>
    <w:p w14:paraId="2168A52D" w14:textId="77777777" w:rsidR="009F0F3E" w:rsidRPr="002308A1" w:rsidRDefault="009F0F3E">
      <w:pPr>
        <w:pStyle w:val="Standard"/>
        <w:jc w:val="both"/>
        <w:rPr>
          <w:rFonts w:cs="Times New Roman"/>
          <w:color w:val="000000" w:themeColor="text1"/>
          <w:sz w:val="22"/>
          <w:szCs w:val="22"/>
        </w:rPr>
      </w:pPr>
    </w:p>
    <w:p w14:paraId="46956CF0" w14:textId="77777777" w:rsidR="009F0F3E" w:rsidRPr="002308A1" w:rsidRDefault="009F0F3E">
      <w:pPr>
        <w:pStyle w:val="Standard"/>
        <w:rPr>
          <w:rFonts w:eastAsia="Calibri" w:cs="Times New Roman"/>
          <w:b/>
          <w:color w:val="000000" w:themeColor="text1"/>
          <w:sz w:val="22"/>
          <w:szCs w:val="22"/>
        </w:rPr>
      </w:pPr>
    </w:p>
    <w:p w14:paraId="6D8118DD" w14:textId="77777777" w:rsidR="009F0F3E" w:rsidRPr="002308A1" w:rsidRDefault="009F0F3E">
      <w:pPr>
        <w:ind w:left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sectPr w:rsidR="009F0F3E" w:rsidRPr="002308A1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AD329" w14:textId="77777777" w:rsidR="00CE524F" w:rsidRDefault="00CE524F">
      <w:r>
        <w:separator/>
      </w:r>
    </w:p>
  </w:endnote>
  <w:endnote w:type="continuationSeparator" w:id="0">
    <w:p w14:paraId="676656A7" w14:textId="77777777" w:rsidR="00CE524F" w:rsidRDefault="00CE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697EA" w14:textId="77777777" w:rsidR="00CE524F" w:rsidRDefault="00CE524F">
      <w:r>
        <w:separator/>
      </w:r>
    </w:p>
  </w:footnote>
  <w:footnote w:type="continuationSeparator" w:id="0">
    <w:p w14:paraId="26B7F300" w14:textId="77777777" w:rsidR="00CE524F" w:rsidRDefault="00CE5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6335C" w14:textId="77777777" w:rsidR="009F0F3E" w:rsidRDefault="00DE0849">
    <w:pPr>
      <w:pStyle w:val="Nagwek"/>
      <w:jc w:val="center"/>
      <w:rPr>
        <w:lang w:eastAsia="pl-PL"/>
      </w:rPr>
    </w:pPr>
    <w:r>
      <w:rPr>
        <w:noProof/>
        <w:lang w:eastAsia="pl-PL"/>
      </w:rPr>
      <w:drawing>
        <wp:inline distT="0" distB="0" distL="0" distR="0" wp14:anchorId="2DC97CAC" wp14:editId="25C0A4E8">
          <wp:extent cx="5524500" cy="552450"/>
          <wp:effectExtent l="0" t="0" r="0" b="0"/>
          <wp:docPr id="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4D5220" w14:textId="77777777" w:rsidR="009F0F3E" w:rsidRDefault="009F0F3E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72595"/>
    <w:multiLevelType w:val="multilevel"/>
    <w:tmpl w:val="F176DC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717ED5"/>
    <w:multiLevelType w:val="multilevel"/>
    <w:tmpl w:val="2E9C7E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2617FE7"/>
    <w:multiLevelType w:val="multilevel"/>
    <w:tmpl w:val="3C82CB1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667E3499"/>
    <w:multiLevelType w:val="multilevel"/>
    <w:tmpl w:val="2D1AC5B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6E120850"/>
    <w:multiLevelType w:val="multilevel"/>
    <w:tmpl w:val="1F4051E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748B449C"/>
    <w:multiLevelType w:val="multilevel"/>
    <w:tmpl w:val="B900D276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9C41608"/>
    <w:multiLevelType w:val="multilevel"/>
    <w:tmpl w:val="BDF86D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  <w:lvlOverride w:ilvl="0">
      <w:startOverride w:val="1"/>
    </w:lvlOverride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F3E"/>
    <w:rsid w:val="000B6699"/>
    <w:rsid w:val="00112876"/>
    <w:rsid w:val="002308A1"/>
    <w:rsid w:val="002547F7"/>
    <w:rsid w:val="00264D40"/>
    <w:rsid w:val="00266ACF"/>
    <w:rsid w:val="00273C5D"/>
    <w:rsid w:val="00381991"/>
    <w:rsid w:val="00393C62"/>
    <w:rsid w:val="0043746C"/>
    <w:rsid w:val="0047725A"/>
    <w:rsid w:val="00516869"/>
    <w:rsid w:val="00632E3B"/>
    <w:rsid w:val="006433A6"/>
    <w:rsid w:val="007950D9"/>
    <w:rsid w:val="007E67A1"/>
    <w:rsid w:val="009A3CD7"/>
    <w:rsid w:val="009F0F3E"/>
    <w:rsid w:val="00B659E6"/>
    <w:rsid w:val="00B934AD"/>
    <w:rsid w:val="00BA1353"/>
    <w:rsid w:val="00BF333F"/>
    <w:rsid w:val="00CE524F"/>
    <w:rsid w:val="00D076A0"/>
    <w:rsid w:val="00DE0849"/>
    <w:rsid w:val="00E01F5D"/>
    <w:rsid w:val="00E038F7"/>
    <w:rsid w:val="00E34C04"/>
    <w:rsid w:val="00EF72BE"/>
    <w:rsid w:val="00FF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2DDE"/>
  <w15:docId w15:val="{C7EBB664-6A2D-4109-8A7A-26E3068AC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ind w:left="284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20927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2092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20927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03324"/>
  </w:style>
  <w:style w:type="character" w:customStyle="1" w:styleId="StopkaZnak">
    <w:name w:val="Stopka Znak"/>
    <w:basedOn w:val="Domylnaczcionkaakapitu"/>
    <w:link w:val="Stopka"/>
    <w:uiPriority w:val="99"/>
    <w:qFormat/>
    <w:rsid w:val="00703324"/>
  </w:style>
  <w:style w:type="character" w:customStyle="1" w:styleId="czeinternetowe">
    <w:name w:val="Łącze internetowe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0560C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BB5AB8"/>
    <w:pPr>
      <w:widowControl w:val="0"/>
      <w:textAlignment w:val="baseline"/>
    </w:pPr>
    <w:rPr>
      <w:rFonts w:ascii="Times New Roman" w:eastAsia="SimSun" w:hAnsi="Times New Roman" w:cs="Arial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qFormat/>
    <w:rsid w:val="00BB5AB8"/>
    <w:pPr>
      <w:spacing w:after="120"/>
    </w:pPr>
  </w:style>
  <w:style w:type="paragraph" w:styleId="Poprawka">
    <w:name w:val="Revision"/>
    <w:hidden/>
    <w:uiPriority w:val="99"/>
    <w:semiHidden/>
    <w:rsid w:val="00D076A0"/>
    <w:pPr>
      <w:suppressAutoHyphens w:val="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72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2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632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zampub</dc:creator>
  <cp:lastModifiedBy>ekwasniewska</cp:lastModifiedBy>
  <cp:revision>6</cp:revision>
  <dcterms:created xsi:type="dcterms:W3CDTF">2026-05-07T09:04:00Z</dcterms:created>
  <dcterms:modified xsi:type="dcterms:W3CDTF">2026-05-08T07:53:00Z</dcterms:modified>
  <dc:language>pl-PL</dc:language>
</cp:coreProperties>
</file>